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 xml:space="preserve">ACOMPANHAMENTO DE PROGRAMAS, AÇÕES, PROJETOS E </w:t>
      </w:r>
      <w:proofErr w:type="gramStart"/>
      <w:r w:rsidRPr="00322F5E">
        <w:rPr>
          <w:rFonts w:ascii="Arial" w:hAnsi="Arial" w:cs="Arial"/>
          <w:b/>
          <w:sz w:val="24"/>
          <w:szCs w:val="24"/>
        </w:rPr>
        <w:t>OBRAS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2F5E" w:rsidTr="00322F5E">
        <w:tc>
          <w:tcPr>
            <w:tcW w:w="8644" w:type="dxa"/>
          </w:tcPr>
          <w:p w:rsid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191521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Secretaria de </w:t>
            </w:r>
            <w:r w:rsidR="00C66DC8">
              <w:rPr>
                <w:rFonts w:ascii="Arial" w:hAnsi="Arial" w:cs="Arial"/>
                <w:sz w:val="24"/>
                <w:szCs w:val="24"/>
              </w:rPr>
              <w:t>Educação</w:t>
            </w:r>
          </w:p>
          <w:p w:rsidR="00322F5E" w:rsidRP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CD6D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Construção de Escola de Educação Infantil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CD6D4C" w:rsidRDefault="00CD6D4C" w:rsidP="00CD6D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Construção com fornecimento de material e mão de obra de </w:t>
            </w:r>
            <w:r>
              <w:rPr>
                <w:rFonts w:ascii="Arial" w:hAnsi="Arial" w:cs="Arial"/>
                <w:sz w:val="24"/>
                <w:szCs w:val="24"/>
              </w:rPr>
              <w:t xml:space="preserve">EMEI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Proinfância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Tipo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 xml:space="preserve">rojeto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adrão FNDE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Termo de Compromisso </w:t>
            </w:r>
            <w:r>
              <w:rPr>
                <w:rFonts w:ascii="Arial" w:hAnsi="Arial" w:cs="Arial"/>
                <w:sz w:val="24"/>
                <w:szCs w:val="24"/>
              </w:rPr>
              <w:t xml:space="preserve">PAR nº </w:t>
            </w:r>
            <w:r>
              <w:rPr>
                <w:rFonts w:ascii="Arial" w:hAnsi="Arial" w:cs="Arial"/>
                <w:sz w:val="24"/>
                <w:szCs w:val="24"/>
              </w:rPr>
              <w:t>34179</w:t>
            </w:r>
            <w:r>
              <w:rPr>
                <w:rFonts w:ascii="Arial" w:hAnsi="Arial" w:cs="Arial"/>
                <w:sz w:val="24"/>
                <w:szCs w:val="24"/>
              </w:rPr>
              <w:t xml:space="preserve">, com área a construir de </w:t>
            </w:r>
            <w:r>
              <w:rPr>
                <w:rFonts w:ascii="Arial" w:hAnsi="Arial" w:cs="Arial"/>
                <w:sz w:val="24"/>
                <w:szCs w:val="24"/>
              </w:rPr>
              <w:t>1.510,23</w:t>
            </w:r>
            <w:r>
              <w:rPr>
                <w:rFonts w:ascii="Arial" w:hAnsi="Arial" w:cs="Arial"/>
                <w:sz w:val="24"/>
                <w:szCs w:val="24"/>
              </w:rPr>
              <w:t xml:space="preserve"> m²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CD6D4C" w:rsidRDefault="00CD6D4C" w:rsidP="00CD6D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Inicial: R$ </w:t>
            </w:r>
            <w:r>
              <w:rPr>
                <w:rFonts w:ascii="Arial" w:hAnsi="Arial" w:cs="Arial"/>
                <w:sz w:val="24"/>
                <w:szCs w:val="24"/>
              </w:rPr>
              <w:t>1.712.379,19</w:t>
            </w:r>
            <w:r>
              <w:rPr>
                <w:rFonts w:ascii="Arial" w:hAnsi="Arial" w:cs="Arial"/>
                <w:sz w:val="24"/>
                <w:szCs w:val="24"/>
              </w:rPr>
              <w:t xml:space="preserve"> (termo de compromisso FNDE)</w:t>
            </w:r>
          </w:p>
          <w:p w:rsidR="00CD6D4C" w:rsidRDefault="00CD6D4C" w:rsidP="00CD6D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Aditivo de </w:t>
            </w:r>
            <w:r>
              <w:rPr>
                <w:rFonts w:ascii="Arial" w:hAnsi="Arial" w:cs="Arial"/>
                <w:sz w:val="24"/>
                <w:szCs w:val="24"/>
              </w:rPr>
              <w:t>Supressão</w:t>
            </w:r>
            <w:r>
              <w:rPr>
                <w:rFonts w:ascii="Arial" w:hAnsi="Arial" w:cs="Arial"/>
                <w:sz w:val="24"/>
                <w:szCs w:val="24"/>
              </w:rPr>
              <w:t xml:space="preserve">: R$ </w:t>
            </w:r>
            <w:r>
              <w:rPr>
                <w:rFonts w:ascii="Arial" w:hAnsi="Arial" w:cs="Arial"/>
                <w:sz w:val="24"/>
                <w:szCs w:val="24"/>
              </w:rPr>
              <w:t>29.398,60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ajustes no projeto de fundações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22F5E" w:rsidRDefault="00CD6D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Aditivo de Valor</w:t>
            </w:r>
            <w:r w:rsidR="00E054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0549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: R$ </w:t>
            </w:r>
            <w:r>
              <w:rPr>
                <w:rFonts w:ascii="Arial" w:hAnsi="Arial" w:cs="Arial"/>
                <w:sz w:val="24"/>
                <w:szCs w:val="24"/>
              </w:rPr>
              <w:t>135.581,00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ajustes das fundações da obra, alvenaria de embasamento e fundações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cercamento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muro externo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recursos próprios)</w:t>
            </w:r>
          </w:p>
          <w:p w:rsidR="00322F5E" w:rsidRDefault="00E054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Aditivo de Valor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: R$ </w:t>
            </w:r>
            <w:r>
              <w:rPr>
                <w:rFonts w:ascii="Arial" w:hAnsi="Arial" w:cs="Arial"/>
                <w:sz w:val="24"/>
                <w:szCs w:val="24"/>
              </w:rPr>
              <w:t>162.537,46</w:t>
            </w:r>
            <w:r>
              <w:rPr>
                <w:rFonts w:ascii="Arial" w:hAnsi="Arial" w:cs="Arial"/>
                <w:sz w:val="24"/>
                <w:szCs w:val="24"/>
              </w:rPr>
              <w:t xml:space="preserve"> (equilíbrio econômico financeiro – recursos próprios)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CD6D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Termo de Compromisso nº 34179/2014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 R$ 1.802.473,77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E429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627E9">
              <w:rPr>
                <w:rFonts w:ascii="Arial" w:hAnsi="Arial" w:cs="Arial"/>
                <w:sz w:val="24"/>
                <w:szCs w:val="24"/>
              </w:rPr>
              <w:t>5</w:t>
            </w:r>
            <w:r w:rsidR="00191521">
              <w:rPr>
                <w:rFonts w:ascii="Arial" w:hAnsi="Arial" w:cs="Arial"/>
                <w:sz w:val="24"/>
                <w:szCs w:val="24"/>
              </w:rPr>
              <w:t xml:space="preserve"> % </w:t>
            </w:r>
            <w:r>
              <w:rPr>
                <w:rFonts w:ascii="Arial" w:hAnsi="Arial" w:cs="Arial"/>
                <w:sz w:val="24"/>
                <w:szCs w:val="24"/>
              </w:rPr>
              <w:t>(revestimentos, cobertura, instalações elétricas e hidráulicas em execução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 w:rsidR="00322F5E" w:rsidRDefault="00E4291D" w:rsidP="00E42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397499" cy="3486150"/>
                  <wp:effectExtent l="0" t="0" r="0" b="0"/>
                  <wp:docPr id="2" name="Imagem 2" descr="G:\prefeitura\escolas\emei_portobello\fotos_obra\27102017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prefeitura\escolas\emei_portobello\fotos_obra\27102017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82"/>
                          <a:stretch/>
                        </pic:blipFill>
                        <pic:spPr bwMode="auto">
                          <a:xfrm>
                            <a:off x="0" y="0"/>
                            <a:ext cx="5410436" cy="349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E4291D" w:rsidP="00E42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419725" cy="3495675"/>
                  <wp:effectExtent l="0" t="0" r="9525" b="9525"/>
                  <wp:docPr id="1" name="Imagem 1" descr="G:\prefeitura\escolas\emei_portobello\fotos_obra\13112017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refeitura\escolas\emei_portobello\fotos_obra\13112017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01"/>
                          <a:stretch/>
                        </pic:blipFill>
                        <pic:spPr bwMode="auto">
                          <a:xfrm>
                            <a:off x="0" y="0"/>
                            <a:ext cx="5422900" cy="3497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191521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Data</w:t>
            </w:r>
          </w:p>
          <w:p w:rsidR="00322F5E" w:rsidRDefault="001915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Novembro/2017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Pr="00322F5E" w:rsidRDefault="00322F5E">
      <w:pPr>
        <w:rPr>
          <w:rFonts w:ascii="Arial" w:hAnsi="Arial" w:cs="Arial"/>
          <w:sz w:val="20"/>
          <w:szCs w:val="20"/>
        </w:rPr>
      </w:pPr>
    </w:p>
    <w:p w:rsidR="00322F5E" w:rsidRDefault="00322F5E">
      <w:pPr>
        <w:rPr>
          <w:rFonts w:ascii="Arial" w:hAnsi="Arial" w:cs="Arial"/>
          <w:sz w:val="24"/>
          <w:szCs w:val="24"/>
        </w:rPr>
      </w:pPr>
    </w:p>
    <w:p w:rsid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2F5E" w:rsidRP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 w:rsidR="00322F5E" w:rsidRPr="00322F5E" w:rsidSect="00322F5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40"/>
    <w:rsid w:val="00184DAA"/>
    <w:rsid w:val="00191521"/>
    <w:rsid w:val="00312040"/>
    <w:rsid w:val="00322F5E"/>
    <w:rsid w:val="004E30F3"/>
    <w:rsid w:val="009D571D"/>
    <w:rsid w:val="00C31833"/>
    <w:rsid w:val="00C627E9"/>
    <w:rsid w:val="00C66DC8"/>
    <w:rsid w:val="00CD6D4C"/>
    <w:rsid w:val="00D41D72"/>
    <w:rsid w:val="00E05490"/>
    <w:rsid w:val="00E4291D"/>
    <w:rsid w:val="00EB1FA9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nmt</cp:lastModifiedBy>
  <cp:revision>9</cp:revision>
  <cp:lastPrinted>2017-11-09T13:13:00Z</cp:lastPrinted>
  <dcterms:created xsi:type="dcterms:W3CDTF">2017-11-10T11:42:00Z</dcterms:created>
  <dcterms:modified xsi:type="dcterms:W3CDTF">2017-11-13T17:34:00Z</dcterms:modified>
</cp:coreProperties>
</file>